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3D4B" w14:textId="6A2A1A29" w:rsidR="0066372B" w:rsidRDefault="00430239">
      <w:pPr>
        <w:spacing w:before="100"/>
        <w:ind w:right="115"/>
        <w:jc w:val="right"/>
        <w:rPr>
          <w:sz w:val="16"/>
        </w:rPr>
      </w:pPr>
      <w:r>
        <w:rPr>
          <w:sz w:val="16"/>
        </w:rPr>
        <w:t xml:space="preserve">The </w:t>
      </w:r>
      <w:r w:rsidR="00541E7D">
        <w:rPr>
          <w:sz w:val="16"/>
        </w:rPr>
        <w:t>8</w:t>
      </w:r>
      <w:r>
        <w:rPr>
          <w:sz w:val="16"/>
          <w:vertAlign w:val="superscript"/>
        </w:rPr>
        <w:t>th</w:t>
      </w:r>
      <w:r>
        <w:rPr>
          <w:sz w:val="16"/>
        </w:rPr>
        <w:t xml:space="preserve"> International Conference on Multibody System</w:t>
      </w:r>
      <w:r>
        <w:rPr>
          <w:spacing w:val="-22"/>
          <w:sz w:val="16"/>
        </w:rPr>
        <w:t xml:space="preserve"> </w:t>
      </w:r>
      <w:r>
        <w:rPr>
          <w:sz w:val="16"/>
        </w:rPr>
        <w:t>Dynamics</w:t>
      </w:r>
    </w:p>
    <w:p w14:paraId="5AE535E5" w14:textId="15062D2C" w:rsidR="0066372B" w:rsidRDefault="00430239">
      <w:pPr>
        <w:spacing w:before="5"/>
        <w:ind w:right="155"/>
        <w:jc w:val="right"/>
        <w:rPr>
          <w:sz w:val="16"/>
        </w:rPr>
      </w:pPr>
      <w:r>
        <w:rPr>
          <w:sz w:val="16"/>
        </w:rPr>
        <w:t xml:space="preserve">June </w:t>
      </w:r>
      <w:r w:rsidR="00541E7D">
        <w:rPr>
          <w:sz w:val="16"/>
        </w:rPr>
        <w:t>16</w:t>
      </w:r>
      <w:r>
        <w:rPr>
          <w:sz w:val="16"/>
        </w:rPr>
        <w:t>-1</w:t>
      </w:r>
      <w:r w:rsidR="00541E7D">
        <w:rPr>
          <w:sz w:val="16"/>
        </w:rPr>
        <w:t>9</w:t>
      </w:r>
      <w:r>
        <w:rPr>
          <w:sz w:val="16"/>
        </w:rPr>
        <w:t>, 202</w:t>
      </w:r>
      <w:r w:rsidR="00541E7D">
        <w:rPr>
          <w:sz w:val="16"/>
        </w:rPr>
        <w:t>6</w:t>
      </w:r>
      <w:r>
        <w:rPr>
          <w:sz w:val="16"/>
        </w:rPr>
        <w:t xml:space="preserve">, </w:t>
      </w:r>
      <w:r w:rsidR="00541E7D">
        <w:rPr>
          <w:sz w:val="16"/>
        </w:rPr>
        <w:t>Sevill</w:t>
      </w:r>
      <w:r w:rsidR="00F41314">
        <w:rPr>
          <w:sz w:val="16"/>
        </w:rPr>
        <w:t>e</w:t>
      </w:r>
      <w:r>
        <w:rPr>
          <w:sz w:val="16"/>
        </w:rPr>
        <w:t xml:space="preserve">, </w:t>
      </w:r>
      <w:r w:rsidR="00541E7D">
        <w:rPr>
          <w:sz w:val="16"/>
        </w:rPr>
        <w:t>Spain</w:t>
      </w:r>
    </w:p>
    <w:p w14:paraId="26516F41" w14:textId="77777777" w:rsidR="0066372B" w:rsidRDefault="0066372B">
      <w:pPr>
        <w:pStyle w:val="Textoindependiente"/>
        <w:spacing w:before="10"/>
      </w:pPr>
    </w:p>
    <w:p w14:paraId="1D25DB05" w14:textId="77777777" w:rsidR="0066372B" w:rsidRDefault="00430239">
      <w:pPr>
        <w:pStyle w:val="Ttulo1"/>
        <w:spacing w:before="1"/>
      </w:pPr>
      <w:r>
        <w:t>Instructions for Preparing an Abstract for</w:t>
      </w:r>
    </w:p>
    <w:p w14:paraId="50501074" w14:textId="0F4A899F" w:rsidR="0066372B" w:rsidRDefault="00430239">
      <w:pPr>
        <w:spacing w:line="334" w:lineRule="exact"/>
        <w:ind w:left="412" w:right="412"/>
        <w:jc w:val="center"/>
        <w:rPr>
          <w:b/>
          <w:sz w:val="28"/>
        </w:rPr>
      </w:pPr>
      <w:r>
        <w:rPr>
          <w:b/>
          <w:sz w:val="28"/>
        </w:rPr>
        <w:t>the 8</w:t>
      </w:r>
      <w:r>
        <w:rPr>
          <w:b/>
          <w:position w:val="10"/>
          <w:sz w:val="20"/>
        </w:rPr>
        <w:t xml:space="preserve">th </w:t>
      </w:r>
      <w:r>
        <w:rPr>
          <w:b/>
          <w:sz w:val="28"/>
        </w:rPr>
        <w:t>International Conference on Multibody System Dynamics</w:t>
      </w:r>
    </w:p>
    <w:p w14:paraId="2A94107A" w14:textId="77777777" w:rsidR="0066372B" w:rsidRDefault="00430239">
      <w:pPr>
        <w:pStyle w:val="Ttulo2"/>
        <w:spacing w:before="220"/>
        <w:ind w:left="412" w:right="419"/>
        <w:jc w:val="center"/>
        <w:rPr>
          <w:b w:val="0"/>
          <w:sz w:val="16"/>
        </w:rPr>
      </w:pPr>
      <w:r>
        <w:t>Name1 A. Surname1</w:t>
      </w:r>
      <w:r>
        <w:rPr>
          <w:rFonts w:ascii="FreeSans" w:hAnsi="FreeSans"/>
          <w:b w:val="0"/>
          <w:i/>
          <w:position w:val="8"/>
          <w:sz w:val="16"/>
        </w:rPr>
        <w:t>∗</w:t>
      </w:r>
      <w:r>
        <w:t>, Name2 B. Surname2</w:t>
      </w:r>
      <w:r>
        <w:rPr>
          <w:b w:val="0"/>
          <w:position w:val="8"/>
          <w:sz w:val="16"/>
        </w:rPr>
        <w:t>#</w:t>
      </w:r>
      <w:r>
        <w:t>, Name3 C. Surname3</w:t>
      </w:r>
      <w:r>
        <w:rPr>
          <w:b w:val="0"/>
          <w:position w:val="8"/>
          <w:sz w:val="16"/>
        </w:rPr>
        <w:t>†</w:t>
      </w:r>
      <w:r>
        <w:t>, Name4 D. Surname4</w:t>
      </w:r>
      <w:r>
        <w:rPr>
          <w:b w:val="0"/>
          <w:position w:val="8"/>
          <w:sz w:val="16"/>
        </w:rPr>
        <w:t>†</w:t>
      </w:r>
    </w:p>
    <w:p w14:paraId="0D48E619" w14:textId="2FD07848" w:rsidR="0066372B" w:rsidRDefault="000B2ED6">
      <w:pPr>
        <w:pStyle w:val="Textoindependiente"/>
        <w:spacing w:line="20" w:lineRule="exact"/>
        <w:ind w:left="2588"/>
        <w:rPr>
          <w:sz w:val="2"/>
        </w:rPr>
      </w:pPr>
      <w:r>
        <w:rPr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53B34D4B" wp14:editId="66D5B6BE">
                <wp:extent cx="1275080" cy="5715"/>
                <wp:effectExtent l="13335" t="9525" r="698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080" cy="5715"/>
                          <a:chOff x="0" y="0"/>
                          <a:chExt cx="2008" cy="9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007" cy="0"/>
                          </a:xfrm>
                          <a:prstGeom prst="line">
                            <a:avLst/>
                          </a:prstGeom>
                          <a:noFill/>
                          <a:ln w="55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374AF" id="Group 2" o:spid="_x0000_s1026" style="width:100.4pt;height:.45pt;mso-position-horizontal-relative:char;mso-position-vertical-relative:line" coordsize="200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">
                <v:line id="Line 3" o:spid="_x0000_s1027" style="position:absolute;visibility:visible;mso-wrap-style:square" from="0,4" to="200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" strokeweight=".15381mm"/>
                <w10:anchorlock/>
              </v:group>
            </w:pict>
          </mc:Fallback>
        </mc:AlternateContent>
      </w:r>
    </w:p>
    <w:p w14:paraId="40B01563" w14:textId="77777777" w:rsidR="0066372B" w:rsidRDefault="0066372B">
      <w:pPr>
        <w:pStyle w:val="Textoindependiente"/>
        <w:spacing w:before="8"/>
        <w:rPr>
          <w:sz w:val="8"/>
        </w:rPr>
      </w:pPr>
    </w:p>
    <w:p w14:paraId="3E315BAB" w14:textId="77777777" w:rsidR="0066372B" w:rsidRDefault="0066372B">
      <w:pPr>
        <w:rPr>
          <w:sz w:val="8"/>
        </w:rPr>
        <w:sectPr w:rsidR="0066372B">
          <w:type w:val="continuous"/>
          <w:pgSz w:w="11920" w:h="16860"/>
          <w:pgMar w:top="340" w:right="1300" w:bottom="280" w:left="1300" w:header="720" w:footer="720" w:gutter="0"/>
          <w:cols w:space="720"/>
        </w:sectPr>
      </w:pPr>
    </w:p>
    <w:p w14:paraId="06968DC2" w14:textId="77777777" w:rsidR="0066372B" w:rsidRDefault="00430239">
      <w:pPr>
        <w:pStyle w:val="Textoindependiente"/>
        <w:spacing w:before="103" w:line="256" w:lineRule="auto"/>
        <w:ind w:left="1393" w:hanging="1"/>
        <w:jc w:val="center"/>
      </w:pPr>
      <w:r>
        <w:rPr>
          <w:rFonts w:ascii="FreeSans" w:hAnsi="FreeSans"/>
          <w:i/>
          <w:position w:val="8"/>
          <w:sz w:val="16"/>
        </w:rPr>
        <w:t xml:space="preserve">∗ </w:t>
      </w:r>
      <w:r>
        <w:t>Mechanical Engineering University of Multibody</w:t>
      </w:r>
      <w:r>
        <w:rPr>
          <w:spacing w:val="-32"/>
        </w:rPr>
        <w:t xml:space="preserve"> </w:t>
      </w:r>
      <w:r>
        <w:t xml:space="preserve">Dynamics Address, Postal code, </w:t>
      </w:r>
      <w:r>
        <w:rPr>
          <w:spacing w:val="-3"/>
        </w:rPr>
        <w:t>City,</w:t>
      </w:r>
      <w:r>
        <w:rPr>
          <w:spacing w:val="-24"/>
        </w:rPr>
        <w:t xml:space="preserve"> </w:t>
      </w:r>
      <w:r>
        <w:rPr>
          <w:spacing w:val="-3"/>
        </w:rPr>
        <w:t xml:space="preserve">Country </w:t>
      </w:r>
      <w:r>
        <w:t>email1@address</w:t>
      </w:r>
    </w:p>
    <w:p w14:paraId="58C90EC3" w14:textId="77777777" w:rsidR="0066372B" w:rsidRDefault="00430239">
      <w:pPr>
        <w:pStyle w:val="Textoindependiente"/>
        <w:spacing w:before="98" w:line="256" w:lineRule="auto"/>
        <w:ind w:left="223" w:right="1361"/>
        <w:jc w:val="center"/>
      </w:pPr>
      <w:r>
        <w:br w:type="column"/>
      </w:r>
      <w:r>
        <w:rPr>
          <w:position w:val="8"/>
          <w:sz w:val="16"/>
        </w:rPr>
        <w:t xml:space="preserve"># </w:t>
      </w:r>
      <w:r>
        <w:t>Institute for Mechatronics University of Tech</w:t>
      </w:r>
    </w:p>
    <w:p w14:paraId="34482D07" w14:textId="77777777" w:rsidR="0066372B" w:rsidRDefault="00430239">
      <w:pPr>
        <w:pStyle w:val="Textoindependiente"/>
        <w:spacing w:line="256" w:lineRule="auto"/>
        <w:ind w:left="223" w:right="1361"/>
        <w:jc w:val="center"/>
      </w:pPr>
      <w:r>
        <w:t xml:space="preserve">Address, Postal code, City, Country </w:t>
      </w:r>
      <w:bookmarkStart w:id="0" w:name="_GoBack"/>
      <w:bookmarkEnd w:id="0"/>
      <w:r>
        <w:t>email2@address</w:t>
      </w:r>
    </w:p>
    <w:p w14:paraId="4FF42562" w14:textId="77777777" w:rsidR="0066372B" w:rsidRDefault="0066372B">
      <w:pPr>
        <w:spacing w:line="256" w:lineRule="auto"/>
        <w:jc w:val="center"/>
        <w:sectPr w:rsidR="0066372B">
          <w:type w:val="continuous"/>
          <w:pgSz w:w="11920" w:h="16860"/>
          <w:pgMar w:top="340" w:right="1300" w:bottom="280" w:left="1300" w:header="720" w:footer="720" w:gutter="0"/>
          <w:cols w:num="2" w:space="720" w:equalWidth="0">
            <w:col w:w="4513" w:space="40"/>
            <w:col w:w="4767"/>
          </w:cols>
        </w:sectPr>
      </w:pPr>
    </w:p>
    <w:p w14:paraId="644AF126" w14:textId="77777777" w:rsidR="0066372B" w:rsidRDefault="00430239">
      <w:pPr>
        <w:pStyle w:val="Textoindependiente"/>
        <w:spacing w:before="46" w:line="256" w:lineRule="auto"/>
        <w:ind w:left="3514" w:right="3511"/>
        <w:jc w:val="center"/>
      </w:pPr>
      <w:r>
        <w:rPr>
          <w:position w:val="8"/>
          <w:sz w:val="16"/>
        </w:rPr>
        <w:t>†</w:t>
      </w:r>
      <w:r>
        <w:t>Institute of Mechanics University of Technology</w:t>
      </w:r>
    </w:p>
    <w:p w14:paraId="2A1222C3" w14:textId="77777777" w:rsidR="0066372B" w:rsidRDefault="00430239">
      <w:pPr>
        <w:pStyle w:val="Textoindependiente"/>
        <w:spacing w:before="1" w:line="256" w:lineRule="auto"/>
        <w:ind w:left="2534" w:right="2532" w:hanging="1"/>
        <w:jc w:val="center"/>
      </w:pPr>
      <w:r>
        <w:t xml:space="preserve">Address, Postal code, City, Country </w:t>
      </w:r>
      <w:r>
        <w:rPr>
          <w:w w:val="95"/>
        </w:rPr>
        <w:t>[Surname3.Name3, Surname4.Name4]@address</w:t>
      </w:r>
    </w:p>
    <w:p w14:paraId="14CC5228" w14:textId="77777777" w:rsidR="0066372B" w:rsidRDefault="0066372B">
      <w:pPr>
        <w:pStyle w:val="Textoindependiente"/>
        <w:spacing w:before="2"/>
        <w:rPr>
          <w:sz w:val="28"/>
        </w:rPr>
      </w:pPr>
    </w:p>
    <w:p w14:paraId="7D788EA9" w14:textId="77777777" w:rsidR="0066372B" w:rsidRDefault="00430239">
      <w:pPr>
        <w:pStyle w:val="Ttulo2"/>
      </w:pPr>
      <w:r>
        <w:t>Abstract</w:t>
      </w:r>
    </w:p>
    <w:p w14:paraId="1505EA33" w14:textId="2FFF49F7" w:rsidR="0066372B" w:rsidRDefault="00430239">
      <w:pPr>
        <w:pStyle w:val="Textoindependiente"/>
        <w:spacing w:before="38" w:line="256" w:lineRule="auto"/>
        <w:ind w:left="117" w:right="115"/>
        <w:jc w:val="both"/>
      </w:pPr>
      <w:r>
        <w:t>Authors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requested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submit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abstract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maximum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two</w:t>
      </w:r>
      <w:r>
        <w:rPr>
          <w:spacing w:val="-18"/>
        </w:rPr>
        <w:t xml:space="preserve"> </w:t>
      </w:r>
      <w:r>
        <w:t>pages</w:t>
      </w:r>
      <w:r>
        <w:rPr>
          <w:spacing w:val="-18"/>
        </w:rPr>
        <w:t xml:space="preserve"> </w:t>
      </w:r>
      <w:r>
        <w:t>(including</w:t>
      </w:r>
      <w:r>
        <w:rPr>
          <w:spacing w:val="-18"/>
        </w:rPr>
        <w:t xml:space="preserve"> </w:t>
      </w:r>
      <w:r>
        <w:t>references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figures) no</w:t>
      </w:r>
      <w:r>
        <w:rPr>
          <w:spacing w:val="-13"/>
        </w:rPr>
        <w:t xml:space="preserve"> </w:t>
      </w:r>
      <w:r>
        <w:t>later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rPr>
          <w:b/>
        </w:rPr>
        <w:t>Dec</w:t>
      </w:r>
      <w:r>
        <w:rPr>
          <w:b/>
          <w:spacing w:val="-12"/>
        </w:rPr>
        <w:t xml:space="preserve"> </w:t>
      </w:r>
      <w:r>
        <w:rPr>
          <w:b/>
        </w:rPr>
        <w:t>1</w:t>
      </w:r>
      <w:r w:rsidR="00541E7D">
        <w:rPr>
          <w:b/>
        </w:rPr>
        <w:t>2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541E7D">
        <w:rPr>
          <w:b/>
        </w:rPr>
        <w:t>5</w:t>
      </w:r>
      <w:r>
        <w:t>.</w:t>
      </w:r>
      <w:r>
        <w:rPr>
          <w:spacing w:val="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uploaded</w:t>
      </w:r>
      <w:r>
        <w:rPr>
          <w:spacing w:val="-12"/>
        </w:rPr>
        <w:t xml:space="preserve"> </w:t>
      </w:r>
      <w:r>
        <w:t>file</w:t>
      </w:r>
      <w:r>
        <w:rPr>
          <w:spacing w:val="-13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format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file</w:t>
      </w:r>
      <w:r>
        <w:rPr>
          <w:spacing w:val="-12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conform to the following example:</w:t>
      </w:r>
      <w:r>
        <w:rPr>
          <w:spacing w:val="32"/>
        </w:rPr>
        <w:t xml:space="preserve"> </w:t>
      </w:r>
      <w:r>
        <w:t>Surname1Surname2Surname3_abstract.pdf.</w:t>
      </w:r>
    </w:p>
    <w:p w14:paraId="1EF6634C" w14:textId="77777777" w:rsidR="0066372B" w:rsidRDefault="00430239">
      <w:pPr>
        <w:pStyle w:val="Textoindependiente"/>
        <w:spacing w:before="1" w:line="256" w:lineRule="auto"/>
        <w:ind w:left="117" w:right="115"/>
        <w:jc w:val="both"/>
      </w:pPr>
      <w:r>
        <w:t xml:space="preserve">The abstract must be written in English. It must contain the full names, addresses and e-mails of </w:t>
      </w:r>
      <w:r>
        <w:rPr>
          <w:spacing w:val="-4"/>
        </w:rPr>
        <w:t xml:space="preserve">the </w:t>
      </w:r>
      <w:r>
        <w:t>authors.</w:t>
      </w:r>
      <w:r>
        <w:rPr>
          <w:spacing w:val="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joint</w:t>
      </w:r>
      <w:r>
        <w:rPr>
          <w:spacing w:val="-7"/>
        </w:rPr>
        <w:t xml:space="preserve"> </w:t>
      </w:r>
      <w:r>
        <w:t>authorship,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speaker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conference 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underlined.</w:t>
      </w:r>
      <w:r>
        <w:rPr>
          <w:spacing w:val="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marks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omitted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affiliation.</w:t>
      </w:r>
    </w:p>
    <w:p w14:paraId="5D30D43E" w14:textId="14328E9E" w:rsidR="00F418EC" w:rsidRPr="00BF272B" w:rsidRDefault="00430239" w:rsidP="00F418EC">
      <w:pPr>
        <w:pStyle w:val="Textoindependiente"/>
        <w:spacing w:before="1" w:line="256" w:lineRule="auto"/>
        <w:ind w:left="117" w:right="115"/>
        <w:jc w:val="both"/>
      </w:pPr>
      <w:r>
        <w:t>The</w:t>
      </w:r>
      <w:r>
        <w:rPr>
          <w:spacing w:val="-7"/>
        </w:rPr>
        <w:t xml:space="preserve"> </w:t>
      </w:r>
      <w:r>
        <w:t>equations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numbered</w:t>
      </w:r>
      <w:r>
        <w:rPr>
          <w:spacing w:val="-6"/>
        </w:rPr>
        <w:t xml:space="preserve"> </w:t>
      </w:r>
      <w:r>
        <w:t>continuously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flushed</w:t>
      </w:r>
      <w:r>
        <w:rPr>
          <w:spacing w:val="-6"/>
        </w:rPr>
        <w:t xml:space="preserve"> </w:t>
      </w:r>
      <w:r>
        <w:t>Arabic</w:t>
      </w:r>
      <w:r>
        <w:rPr>
          <w:spacing w:val="-6"/>
        </w:rPr>
        <w:t xml:space="preserve"> </w:t>
      </w:r>
      <w:r>
        <w:t>numbers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brackets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shown in Eq.</w:t>
      </w:r>
      <w:r>
        <w:rPr>
          <w:spacing w:val="-3"/>
        </w:rPr>
        <w:t xml:space="preserve"> </w:t>
      </w:r>
      <w:r>
        <w:t>(1):</w:t>
      </w:r>
    </w:p>
    <w:tbl>
      <w:tblPr>
        <w:tblW w:w="9314" w:type="dxa"/>
        <w:jc w:val="center"/>
        <w:tblLook w:val="00A0" w:firstRow="1" w:lastRow="0" w:firstColumn="1" w:lastColumn="0" w:noHBand="0" w:noVBand="0"/>
      </w:tblPr>
      <w:tblGrid>
        <w:gridCol w:w="534"/>
        <w:gridCol w:w="7964"/>
        <w:gridCol w:w="816"/>
      </w:tblGrid>
      <w:tr w:rsidR="00F418EC" w:rsidRPr="00504C6C" w14:paraId="6FEF57A0" w14:textId="77777777" w:rsidTr="00F418EC">
        <w:trPr>
          <w:trHeight w:val="201"/>
          <w:jc w:val="center"/>
        </w:trPr>
        <w:tc>
          <w:tcPr>
            <w:tcW w:w="534" w:type="dxa"/>
          </w:tcPr>
          <w:p w14:paraId="354B43CA" w14:textId="77777777" w:rsidR="00F418EC" w:rsidRPr="00504C6C" w:rsidRDefault="00F418EC" w:rsidP="00EA5168">
            <w:pPr>
              <w:jc w:val="both"/>
            </w:pPr>
          </w:p>
        </w:tc>
        <w:tc>
          <w:tcPr>
            <w:tcW w:w="7964" w:type="dxa"/>
            <w:vAlign w:val="center"/>
          </w:tcPr>
          <w:p w14:paraId="23745A20" w14:textId="77777777" w:rsidR="00F418EC" w:rsidRPr="00504C6C" w:rsidRDefault="008E2060" w:rsidP="00EA5168">
            <w:pPr>
              <w:jc w:val="center"/>
            </w:pPr>
            <w:r w:rsidRPr="00504C6C">
              <w:rPr>
                <w:noProof/>
                <w:position w:val="-14"/>
              </w:rPr>
              <w:object w:dxaOrig="3440" w:dyaOrig="400" w14:anchorId="73FE46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171.75pt;height:20.25pt;mso-width-percent:0;mso-height-percent:0;mso-width-percent:0;mso-height-percent:0" o:ole="">
                  <v:imagedata r:id="rId8" o:title=""/>
                </v:shape>
                <o:OLEObject Type="Embed" ProgID="Equation.3" ShapeID="_x0000_i1026" DrawAspect="Content" ObjectID="_1820917632" r:id="rId9"/>
              </w:object>
            </w:r>
          </w:p>
        </w:tc>
        <w:tc>
          <w:tcPr>
            <w:tcW w:w="816" w:type="dxa"/>
            <w:vAlign w:val="center"/>
          </w:tcPr>
          <w:p w14:paraId="41B24AE0" w14:textId="77777777" w:rsidR="00F418EC" w:rsidRPr="00504C6C" w:rsidRDefault="00F418EC" w:rsidP="00EA5168">
            <w:pPr>
              <w:jc w:val="right"/>
            </w:pPr>
            <w:r w:rsidRPr="00504C6C">
              <w:t>(1)</w:t>
            </w:r>
          </w:p>
        </w:tc>
      </w:tr>
    </w:tbl>
    <w:p w14:paraId="3B179ED7" w14:textId="2FEA5748" w:rsidR="0066372B" w:rsidRDefault="00F418EC" w:rsidP="00F418EC">
      <w:pPr>
        <w:pStyle w:val="Textoindependiente"/>
        <w:spacing w:line="249" w:lineRule="exact"/>
      </w:pPr>
      <w:r>
        <w:t xml:space="preserve">  All symbols that appear in an equation should be explained.</w:t>
      </w:r>
    </w:p>
    <w:p w14:paraId="14356225" w14:textId="77777777" w:rsidR="0066372B" w:rsidRDefault="00430239">
      <w:pPr>
        <w:pStyle w:val="Textoindependiente"/>
        <w:spacing w:before="18" w:line="256" w:lineRule="auto"/>
        <w:ind w:left="117"/>
      </w:pPr>
      <w:r>
        <w:t>Figures and graphs must be included using the same style as shown in Fig. 1. The contents of the figure should be explained in its caption.</w:t>
      </w:r>
    </w:p>
    <w:p w14:paraId="5F02D638" w14:textId="77777777" w:rsidR="0066372B" w:rsidRDefault="00430239">
      <w:pPr>
        <w:pStyle w:val="Textoindependiente"/>
        <w:spacing w:before="6"/>
        <w:rPr>
          <w:sz w:val="16"/>
        </w:rPr>
      </w:pP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 wp14:anchorId="5A74D6EA" wp14:editId="4F65B80F">
            <wp:simplePos x="0" y="0"/>
            <wp:positionH relativeFrom="page">
              <wp:posOffset>2631588</wp:posOffset>
            </wp:positionH>
            <wp:positionV relativeFrom="paragraph">
              <wp:posOffset>145771</wp:posOffset>
            </wp:positionV>
            <wp:extent cx="2360867" cy="16937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867" cy="169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105B4" w14:textId="77777777" w:rsidR="0066372B" w:rsidRDefault="00430239">
      <w:pPr>
        <w:pStyle w:val="Textoindependiente"/>
        <w:spacing w:before="169"/>
        <w:ind w:left="412" w:right="412"/>
        <w:jc w:val="center"/>
      </w:pPr>
      <w:r>
        <w:t>Figure 1: Example of a figure and its caption.</w:t>
      </w:r>
    </w:p>
    <w:p w14:paraId="75A47852" w14:textId="77777777" w:rsidR="0066372B" w:rsidRDefault="0066372B">
      <w:pPr>
        <w:pStyle w:val="Textoindependiente"/>
        <w:rPr>
          <w:sz w:val="26"/>
        </w:rPr>
      </w:pPr>
    </w:p>
    <w:p w14:paraId="41A8C8E4" w14:textId="77777777" w:rsidR="0066372B" w:rsidRDefault="00430239">
      <w:pPr>
        <w:pStyle w:val="Textoindependiente"/>
        <w:spacing w:before="197" w:line="256" w:lineRule="auto"/>
        <w:ind w:left="117" w:right="42"/>
      </w:pPr>
      <w:r>
        <w:t>Tables should be included using the same style as shown in Table 1. The contents of the table should be explained in its header.</w:t>
      </w:r>
    </w:p>
    <w:p w14:paraId="032FAA46" w14:textId="77777777" w:rsidR="0066372B" w:rsidRDefault="0066372B">
      <w:pPr>
        <w:pStyle w:val="Textoindependiente"/>
        <w:spacing w:before="6"/>
        <w:rPr>
          <w:sz w:val="31"/>
        </w:rPr>
      </w:pPr>
    </w:p>
    <w:p w14:paraId="56A3F1EE" w14:textId="77777777" w:rsidR="0066372B" w:rsidRDefault="00430239">
      <w:pPr>
        <w:pStyle w:val="Textoindependiente"/>
        <w:spacing w:before="1"/>
        <w:ind w:left="412" w:right="412"/>
        <w:jc w:val="center"/>
      </w:pPr>
      <w:r>
        <w:t>Table 1: Example of a table.</w:t>
      </w:r>
    </w:p>
    <w:p w14:paraId="6A8521A2" w14:textId="77777777" w:rsidR="0066372B" w:rsidRDefault="0066372B">
      <w:pPr>
        <w:pStyle w:val="Textoindependiente"/>
        <w:spacing w:before="7"/>
        <w:rPr>
          <w:sz w:val="6"/>
        </w:rPr>
      </w:pPr>
    </w:p>
    <w:tbl>
      <w:tblPr>
        <w:tblW w:w="0" w:type="auto"/>
        <w:tblInd w:w="3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599"/>
        <w:gridCol w:w="599"/>
        <w:gridCol w:w="599"/>
      </w:tblGrid>
      <w:tr w:rsidR="0066372B" w14:paraId="1C8EC52E" w14:textId="77777777">
        <w:trPr>
          <w:trHeight w:val="268"/>
        </w:trPr>
        <w:tc>
          <w:tcPr>
            <w:tcW w:w="599" w:type="dxa"/>
          </w:tcPr>
          <w:p w14:paraId="10684375" w14:textId="77777777" w:rsidR="0066372B" w:rsidRDefault="00430239">
            <w:pPr>
              <w:pStyle w:val="TableParagraph"/>
              <w:ind w:right="92"/>
            </w:pPr>
            <w:r>
              <w:t>T11</w:t>
            </w:r>
          </w:p>
        </w:tc>
        <w:tc>
          <w:tcPr>
            <w:tcW w:w="599" w:type="dxa"/>
          </w:tcPr>
          <w:p w14:paraId="0AF09FCC" w14:textId="77777777" w:rsidR="0066372B" w:rsidRDefault="00430239">
            <w:pPr>
              <w:pStyle w:val="TableParagraph"/>
            </w:pPr>
            <w:r>
              <w:t>T12</w:t>
            </w:r>
          </w:p>
        </w:tc>
        <w:tc>
          <w:tcPr>
            <w:tcW w:w="599" w:type="dxa"/>
          </w:tcPr>
          <w:p w14:paraId="4C2F02BE" w14:textId="77777777" w:rsidR="0066372B" w:rsidRDefault="00430239">
            <w:pPr>
              <w:pStyle w:val="TableParagraph"/>
              <w:ind w:left="98"/>
            </w:pPr>
            <w:r>
              <w:t>T13</w:t>
            </w:r>
          </w:p>
        </w:tc>
        <w:tc>
          <w:tcPr>
            <w:tcW w:w="599" w:type="dxa"/>
          </w:tcPr>
          <w:p w14:paraId="4288FE40" w14:textId="77777777" w:rsidR="0066372B" w:rsidRDefault="00430239">
            <w:pPr>
              <w:pStyle w:val="TableParagraph"/>
              <w:ind w:left="97"/>
            </w:pPr>
            <w:r>
              <w:t>T14</w:t>
            </w:r>
          </w:p>
        </w:tc>
      </w:tr>
      <w:tr w:rsidR="0066372B" w14:paraId="0FAB7BB6" w14:textId="77777777">
        <w:trPr>
          <w:trHeight w:val="268"/>
        </w:trPr>
        <w:tc>
          <w:tcPr>
            <w:tcW w:w="599" w:type="dxa"/>
          </w:tcPr>
          <w:p w14:paraId="2C2F26B7" w14:textId="77777777" w:rsidR="0066372B" w:rsidRDefault="00430239">
            <w:pPr>
              <w:pStyle w:val="TableParagraph"/>
              <w:ind w:right="92"/>
            </w:pPr>
            <w:r>
              <w:t>T21</w:t>
            </w:r>
          </w:p>
        </w:tc>
        <w:tc>
          <w:tcPr>
            <w:tcW w:w="599" w:type="dxa"/>
          </w:tcPr>
          <w:p w14:paraId="27ED0C61" w14:textId="77777777" w:rsidR="0066372B" w:rsidRDefault="00430239">
            <w:pPr>
              <w:pStyle w:val="TableParagraph"/>
            </w:pPr>
            <w:r>
              <w:t>T22</w:t>
            </w:r>
          </w:p>
        </w:tc>
        <w:tc>
          <w:tcPr>
            <w:tcW w:w="599" w:type="dxa"/>
          </w:tcPr>
          <w:p w14:paraId="4C00AD2B" w14:textId="77777777" w:rsidR="0066372B" w:rsidRDefault="00430239">
            <w:pPr>
              <w:pStyle w:val="TableParagraph"/>
              <w:ind w:left="98"/>
            </w:pPr>
            <w:r>
              <w:t>T23</w:t>
            </w:r>
          </w:p>
        </w:tc>
        <w:tc>
          <w:tcPr>
            <w:tcW w:w="599" w:type="dxa"/>
          </w:tcPr>
          <w:p w14:paraId="510032D8" w14:textId="77777777" w:rsidR="0066372B" w:rsidRDefault="00430239">
            <w:pPr>
              <w:pStyle w:val="TableParagraph"/>
              <w:ind w:left="97"/>
            </w:pPr>
            <w:r>
              <w:t>T24</w:t>
            </w:r>
          </w:p>
        </w:tc>
      </w:tr>
    </w:tbl>
    <w:p w14:paraId="40B5B688" w14:textId="77777777" w:rsidR="0066372B" w:rsidRDefault="0066372B">
      <w:pPr>
        <w:pStyle w:val="Textoindependiente"/>
        <w:rPr>
          <w:sz w:val="26"/>
        </w:rPr>
      </w:pPr>
    </w:p>
    <w:p w14:paraId="162848D7" w14:textId="77777777" w:rsidR="0066372B" w:rsidRDefault="00430239">
      <w:pPr>
        <w:pStyle w:val="Textoindependiente"/>
        <w:spacing w:before="197" w:line="256" w:lineRule="auto"/>
        <w:ind w:left="117" w:right="26"/>
      </w:pPr>
      <w:r>
        <w:t>The references should be sorted in alphabetical order as shown below, where [1] exemplifies the case of a textbook, [3] is an article in conference proceedings, and [2] is a journal article.</w:t>
      </w:r>
    </w:p>
    <w:p w14:paraId="227F13E2" w14:textId="77777777" w:rsidR="0066372B" w:rsidRDefault="0066372B">
      <w:pPr>
        <w:pStyle w:val="Textoindependiente"/>
        <w:spacing w:before="11"/>
        <w:rPr>
          <w:sz w:val="29"/>
        </w:rPr>
      </w:pPr>
    </w:p>
    <w:p w14:paraId="002A8C4A" w14:textId="77777777" w:rsidR="0066372B" w:rsidRDefault="00430239">
      <w:pPr>
        <w:pStyle w:val="Ttulo2"/>
      </w:pPr>
      <w:r>
        <w:t>References</w:t>
      </w:r>
    </w:p>
    <w:p w14:paraId="7B54956C" w14:textId="77777777" w:rsidR="0066372B" w:rsidRDefault="00430239">
      <w:pPr>
        <w:pStyle w:val="Prrafodelista"/>
        <w:numPr>
          <w:ilvl w:val="0"/>
          <w:numId w:val="1"/>
        </w:numPr>
        <w:tabs>
          <w:tab w:val="left" w:pos="747"/>
          <w:tab w:val="left" w:pos="748"/>
        </w:tabs>
        <w:ind w:right="0" w:hanging="631"/>
      </w:pPr>
      <w:r>
        <w:t>Bauchau, O.A.: Flexible Multibody Dynamics. Dordrecht: Springer,</w:t>
      </w:r>
      <w:r>
        <w:rPr>
          <w:spacing w:val="-24"/>
        </w:rPr>
        <w:t xml:space="preserve"> </w:t>
      </w:r>
      <w:r>
        <w:t>2011.</w:t>
      </w:r>
    </w:p>
    <w:p w14:paraId="76F54652" w14:textId="77777777" w:rsidR="0066372B" w:rsidRDefault="0066372B">
      <w:pPr>
        <w:sectPr w:rsidR="0066372B">
          <w:type w:val="continuous"/>
          <w:pgSz w:w="11920" w:h="16860"/>
          <w:pgMar w:top="340" w:right="1300" w:bottom="280" w:left="1300" w:header="720" w:footer="720" w:gutter="0"/>
          <w:cols w:space="720"/>
        </w:sectPr>
      </w:pPr>
    </w:p>
    <w:p w14:paraId="3A97AA35" w14:textId="77777777" w:rsidR="0066372B" w:rsidRDefault="00430239">
      <w:pPr>
        <w:pStyle w:val="Prrafodelista"/>
        <w:numPr>
          <w:ilvl w:val="0"/>
          <w:numId w:val="1"/>
        </w:numPr>
        <w:tabs>
          <w:tab w:val="left" w:pos="748"/>
        </w:tabs>
        <w:spacing w:before="73" w:line="256" w:lineRule="auto"/>
        <w:jc w:val="both"/>
      </w:pPr>
      <w:r>
        <w:lastRenderedPageBreak/>
        <w:t>Mikkola,</w:t>
      </w:r>
      <w:r>
        <w:rPr>
          <w:spacing w:val="-10"/>
        </w:rPr>
        <w:t xml:space="preserve"> </w:t>
      </w:r>
      <w:r>
        <w:t>A.M.;</w:t>
      </w:r>
      <w:r>
        <w:rPr>
          <w:spacing w:val="-8"/>
        </w:rPr>
        <w:t xml:space="preserve"> </w:t>
      </w:r>
      <w:r>
        <w:t>Shabana,</w:t>
      </w:r>
      <w:r>
        <w:rPr>
          <w:spacing w:val="-10"/>
        </w:rPr>
        <w:t xml:space="preserve"> </w:t>
      </w:r>
      <w:r>
        <w:t>A.A.:</w:t>
      </w:r>
      <w:r>
        <w:rPr>
          <w:spacing w:val="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Non-Incremental</w:t>
      </w:r>
      <w:r>
        <w:rPr>
          <w:spacing w:val="-11"/>
        </w:rPr>
        <w:t xml:space="preserve"> </w:t>
      </w:r>
      <w:r>
        <w:t>Finite</w:t>
      </w:r>
      <w:r>
        <w:rPr>
          <w:spacing w:val="-10"/>
        </w:rPr>
        <w:t xml:space="preserve"> </w:t>
      </w:r>
      <w:r>
        <w:t>Element</w:t>
      </w:r>
      <w:r>
        <w:rPr>
          <w:spacing w:val="-10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Analysis</w:t>
      </w:r>
      <w:r>
        <w:rPr>
          <w:spacing w:val="-11"/>
        </w:rPr>
        <w:t xml:space="preserve"> </w:t>
      </w:r>
      <w:r>
        <w:t xml:space="preserve">of Large Deformation of Plates and Shells in Mechanical System Applications. Multibody System Dynamics, </w:t>
      </w:r>
      <w:r>
        <w:rPr>
          <w:spacing w:val="-8"/>
        </w:rPr>
        <w:t xml:space="preserve">Vol. </w:t>
      </w:r>
      <w:r>
        <w:t>9, No. 3, pp. 283–309,</w:t>
      </w:r>
      <w:r>
        <w:rPr>
          <w:spacing w:val="-2"/>
        </w:rPr>
        <w:t xml:space="preserve"> </w:t>
      </w:r>
      <w:r>
        <w:t>2003.</w:t>
      </w:r>
    </w:p>
    <w:p w14:paraId="676974D0" w14:textId="77777777" w:rsidR="0066372B" w:rsidRDefault="00430239">
      <w:pPr>
        <w:pStyle w:val="Prrafodelista"/>
        <w:numPr>
          <w:ilvl w:val="0"/>
          <w:numId w:val="1"/>
        </w:numPr>
        <w:tabs>
          <w:tab w:val="left" w:pos="748"/>
        </w:tabs>
        <w:spacing w:before="180" w:line="256" w:lineRule="auto"/>
        <w:jc w:val="both"/>
      </w:pPr>
      <w:r>
        <w:t xml:space="preserve">Seifried, R.; Schiehlen, </w:t>
      </w:r>
      <w:r>
        <w:rPr>
          <w:spacing w:val="-7"/>
        </w:rPr>
        <w:t xml:space="preserve">W.: </w:t>
      </w:r>
      <w:r>
        <w:t xml:space="preserve">Computational Analysis and Experimental Investigation of Impacts in Multibody Systems. In </w:t>
      </w:r>
      <w:r>
        <w:rPr>
          <w:spacing w:val="-13"/>
        </w:rPr>
        <w:t xml:space="preserve">P. </w:t>
      </w:r>
      <w:r>
        <w:t xml:space="preserve">Eberhard (Ed.) </w:t>
      </w:r>
      <w:r>
        <w:rPr>
          <w:spacing w:val="-5"/>
        </w:rPr>
        <w:t xml:space="preserve">IUTAM </w:t>
      </w:r>
      <w:r>
        <w:t>Symposium on Multiscale Problems in Multibody System Contacts, pp. 269–280, Springer,</w:t>
      </w:r>
      <w:r>
        <w:rPr>
          <w:spacing w:val="-11"/>
        </w:rPr>
        <w:t xml:space="preserve"> </w:t>
      </w:r>
      <w:r>
        <w:t>2007.</w:t>
      </w:r>
    </w:p>
    <w:sectPr w:rsidR="0066372B">
      <w:pgSz w:w="11920" w:h="16860"/>
      <w:pgMar w:top="10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ans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D3553"/>
    <w:multiLevelType w:val="hybridMultilevel"/>
    <w:tmpl w:val="D0223C0E"/>
    <w:lvl w:ilvl="0" w:tplc="6690433A">
      <w:start w:val="1"/>
      <w:numFmt w:val="decimal"/>
      <w:lvlText w:val="[%1]"/>
      <w:lvlJc w:val="left"/>
      <w:pPr>
        <w:ind w:left="747" w:hanging="6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en-US" w:bidi="ar-SA"/>
      </w:rPr>
    </w:lvl>
    <w:lvl w:ilvl="1" w:tplc="68EA6C92">
      <w:numFmt w:val="bullet"/>
      <w:lvlText w:val="•"/>
      <w:lvlJc w:val="left"/>
      <w:pPr>
        <w:ind w:left="1597" w:hanging="630"/>
      </w:pPr>
      <w:rPr>
        <w:rFonts w:hint="default"/>
        <w:lang w:val="en-US" w:eastAsia="en-US" w:bidi="ar-SA"/>
      </w:rPr>
    </w:lvl>
    <w:lvl w:ilvl="2" w:tplc="A6C2D204">
      <w:numFmt w:val="bullet"/>
      <w:lvlText w:val="•"/>
      <w:lvlJc w:val="left"/>
      <w:pPr>
        <w:ind w:left="2455" w:hanging="630"/>
      </w:pPr>
      <w:rPr>
        <w:rFonts w:hint="default"/>
        <w:lang w:val="en-US" w:eastAsia="en-US" w:bidi="ar-SA"/>
      </w:rPr>
    </w:lvl>
    <w:lvl w:ilvl="3" w:tplc="75721CF0">
      <w:numFmt w:val="bullet"/>
      <w:lvlText w:val="•"/>
      <w:lvlJc w:val="left"/>
      <w:pPr>
        <w:ind w:left="3313" w:hanging="630"/>
      </w:pPr>
      <w:rPr>
        <w:rFonts w:hint="default"/>
        <w:lang w:val="en-US" w:eastAsia="en-US" w:bidi="ar-SA"/>
      </w:rPr>
    </w:lvl>
    <w:lvl w:ilvl="4" w:tplc="8AE85410">
      <w:numFmt w:val="bullet"/>
      <w:lvlText w:val="•"/>
      <w:lvlJc w:val="left"/>
      <w:pPr>
        <w:ind w:left="4171" w:hanging="630"/>
      </w:pPr>
      <w:rPr>
        <w:rFonts w:hint="default"/>
        <w:lang w:val="en-US" w:eastAsia="en-US" w:bidi="ar-SA"/>
      </w:rPr>
    </w:lvl>
    <w:lvl w:ilvl="5" w:tplc="84B8E740">
      <w:numFmt w:val="bullet"/>
      <w:lvlText w:val="•"/>
      <w:lvlJc w:val="left"/>
      <w:pPr>
        <w:ind w:left="5029" w:hanging="630"/>
      </w:pPr>
      <w:rPr>
        <w:rFonts w:hint="default"/>
        <w:lang w:val="en-US" w:eastAsia="en-US" w:bidi="ar-SA"/>
      </w:rPr>
    </w:lvl>
    <w:lvl w:ilvl="6" w:tplc="3670CDA4">
      <w:numFmt w:val="bullet"/>
      <w:lvlText w:val="•"/>
      <w:lvlJc w:val="left"/>
      <w:pPr>
        <w:ind w:left="5886" w:hanging="630"/>
      </w:pPr>
      <w:rPr>
        <w:rFonts w:hint="default"/>
        <w:lang w:val="en-US" w:eastAsia="en-US" w:bidi="ar-SA"/>
      </w:rPr>
    </w:lvl>
    <w:lvl w:ilvl="7" w:tplc="89B2FD6A">
      <w:numFmt w:val="bullet"/>
      <w:lvlText w:val="•"/>
      <w:lvlJc w:val="left"/>
      <w:pPr>
        <w:ind w:left="6744" w:hanging="630"/>
      </w:pPr>
      <w:rPr>
        <w:rFonts w:hint="default"/>
        <w:lang w:val="en-US" w:eastAsia="en-US" w:bidi="ar-SA"/>
      </w:rPr>
    </w:lvl>
    <w:lvl w:ilvl="8" w:tplc="88E8ADC2">
      <w:numFmt w:val="bullet"/>
      <w:lvlText w:val="•"/>
      <w:lvlJc w:val="left"/>
      <w:pPr>
        <w:ind w:left="7602" w:hanging="6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2B"/>
    <w:rsid w:val="000B2ED6"/>
    <w:rsid w:val="003261D8"/>
    <w:rsid w:val="00430239"/>
    <w:rsid w:val="00541E7D"/>
    <w:rsid w:val="0066372B"/>
    <w:rsid w:val="008E2060"/>
    <w:rsid w:val="00A26EED"/>
    <w:rsid w:val="00F41314"/>
    <w:rsid w:val="00F4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25A11CC"/>
  <w15:docId w15:val="{3D6409B2-65FA-B745-939C-FDEF5A1F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line="308" w:lineRule="exact"/>
      <w:ind w:left="412" w:right="41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38"/>
      <w:ind w:left="747" w:right="115" w:hanging="63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99" w:right="9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CA4DB168FB5246807B4F4E10E93A66" ma:contentTypeVersion="19" ma:contentTypeDescription="Crear nuevo documento." ma:contentTypeScope="" ma:versionID="c4f34b257ab9cf7d5b261c53654db09e">
  <xsd:schema xmlns:xsd="http://www.w3.org/2001/XMLSchema" xmlns:xs="http://www.w3.org/2001/XMLSchema" xmlns:p="http://schemas.microsoft.com/office/2006/metadata/properties" xmlns:ns3="7ff79113-0ae4-4657-9cd7-2c3400bc7ef8" xmlns:ns4="b81eb7c9-af68-4fd9-9c29-26eeba22c308" targetNamespace="http://schemas.microsoft.com/office/2006/metadata/properties" ma:root="true" ma:fieldsID="6dde2bb45ca6407fdcf8f459bafbf585" ns3:_="" ns4:_="">
    <xsd:import namespace="7ff79113-0ae4-4657-9cd7-2c3400bc7ef8"/>
    <xsd:import namespace="b81eb7c9-af68-4fd9-9c29-26eeba22c3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79113-0ae4-4657-9cd7-2c3400bc7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eb7c9-af68-4fd9-9c29-26eeba22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1eb7c9-af68-4fd9-9c29-26eeba22c308" xsi:nil="true"/>
  </documentManagement>
</p:properties>
</file>

<file path=customXml/itemProps1.xml><?xml version="1.0" encoding="utf-8"?>
<ds:datastoreItem xmlns:ds="http://schemas.openxmlformats.org/officeDocument/2006/customXml" ds:itemID="{1E8A5F8A-814B-41D6-9F57-BE1042FDD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79113-0ae4-4657-9cd7-2c3400bc7ef8"/>
    <ds:schemaRef ds:uri="b81eb7c9-af68-4fd9-9c29-26eeba22c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12837-E824-4C6B-B2B2-AF2E3D1FC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99D95-63E1-4ED3-B510-367C137DC00E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b81eb7c9-af68-4fd9-9c29-26eeba22c30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ff79113-0ae4-4657-9cd7-2c3400bc7e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2152</Characters>
  <Application>Microsoft Office Word</Application>
  <DocSecurity>4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García</dc:creator>
  <cp:lastModifiedBy>Particular2</cp:lastModifiedBy>
  <cp:revision>2</cp:revision>
  <dcterms:created xsi:type="dcterms:W3CDTF">2025-10-02T11:41:00Z</dcterms:created>
  <dcterms:modified xsi:type="dcterms:W3CDTF">2025-10-02T11:41:00Z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Creator">
    <vt:lpwstr>TeX</vt:lpwstr>
  </property>
  <property fmtid="{D5CDD505-2E9C-101B-9397-08002B2CF9AE}" pid="4" name="LastSaved">
    <vt:filetime>2023-07-02T00:00:00Z</vt:filetime>
  </property>
  <property fmtid="{D5CDD505-2E9C-101B-9397-08002B2CF9AE}" pid="5" name="ContentTypeId">
    <vt:lpwstr>0x01010028CA4DB168FB5246807B4F4E10E93A66</vt:lpwstr>
  </property>
</Properties>
</file>